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EF18" w14:textId="77777777" w:rsidR="008E289E" w:rsidRDefault="008E289E" w:rsidP="008E289E">
      <w:pPr>
        <w:pStyle w:val="Overskrift2"/>
        <w:spacing w:line="240" w:lineRule="auto"/>
      </w:pPr>
      <w:r>
        <w:t xml:space="preserve">Styremøte FAU Hope oppvekstsenter </w:t>
      </w:r>
      <w:r>
        <w:br/>
        <w:t>16.09.2025</w:t>
      </w:r>
    </w:p>
    <w:p w14:paraId="16275D3D" w14:textId="77777777" w:rsidR="008E289E" w:rsidRDefault="008E289E" w:rsidP="008E289E">
      <w:pPr>
        <w:spacing w:line="240" w:lineRule="auto"/>
      </w:pPr>
    </w:p>
    <w:p w14:paraId="3C19C8E2" w14:textId="69596B36" w:rsidR="008E289E" w:rsidRDefault="008E289E" w:rsidP="008E289E">
      <w:r>
        <w:t>Til stede: Hilde, Doris, Kristin, Beate, Hege, Roger, Kjersti (ref</w:t>
      </w:r>
      <w:r>
        <w:t>erent)</w:t>
      </w:r>
    </w:p>
    <w:p w14:paraId="583714E1" w14:textId="77777777" w:rsidR="008E289E" w:rsidRDefault="008E289E" w:rsidP="008E289E">
      <w:pPr>
        <w:spacing w:line="240" w:lineRule="auto"/>
      </w:pPr>
    </w:p>
    <w:p w14:paraId="7F30A7D3" w14:textId="77777777" w:rsidR="008E289E" w:rsidRPr="00B61377" w:rsidRDefault="008E289E" w:rsidP="008E289E">
      <w:pPr>
        <w:spacing w:line="240" w:lineRule="auto"/>
        <w:rPr>
          <w:i/>
          <w:iCs/>
        </w:rPr>
      </w:pPr>
      <w:r w:rsidRPr="00B61377">
        <w:rPr>
          <w:i/>
          <w:iCs/>
        </w:rPr>
        <w:t xml:space="preserve">SAK 1: </w:t>
      </w:r>
      <w:r>
        <w:rPr>
          <w:i/>
          <w:iCs/>
        </w:rPr>
        <w:t>Roller</w:t>
      </w:r>
      <w:r w:rsidRPr="00B61377">
        <w:rPr>
          <w:i/>
          <w:iCs/>
        </w:rPr>
        <w:t xml:space="preserve"> i årets styre</w:t>
      </w:r>
    </w:p>
    <w:p w14:paraId="08A3527A" w14:textId="53A81E03" w:rsidR="008E289E" w:rsidRDefault="008E289E" w:rsidP="008E289E">
      <w:pPr>
        <w:spacing w:line="240" w:lineRule="auto"/>
      </w:pPr>
      <w:r>
        <w:t>Leder/innkalling:</w:t>
      </w:r>
      <w:r>
        <w:tab/>
      </w:r>
      <w:r>
        <w:tab/>
        <w:t>Hilde Øyen</w:t>
      </w:r>
      <w:r>
        <w:br/>
        <w:t xml:space="preserve">Kasserer/økonomiansvarlig: </w:t>
      </w:r>
      <w:r>
        <w:tab/>
        <w:t xml:space="preserve">Doris </w:t>
      </w:r>
      <w:proofErr w:type="spellStart"/>
      <w:r>
        <w:t>Telhaug</w:t>
      </w:r>
      <w:proofErr w:type="spellEnd"/>
      <w:r>
        <w:br/>
      </w:r>
      <w:r>
        <w:tab/>
      </w:r>
      <w:r>
        <w:tab/>
      </w:r>
      <w:r>
        <w:tab/>
      </w:r>
      <w:r>
        <w:tab/>
        <w:t>Kristin Hansen</w:t>
      </w:r>
      <w:r>
        <w:br/>
        <w:t>Referent/sekretær:</w:t>
      </w:r>
      <w:r>
        <w:tab/>
      </w:r>
      <w:r>
        <w:tab/>
        <w:t>Kjersti H. Danielsen</w:t>
      </w:r>
      <w:r>
        <w:br/>
        <w:t xml:space="preserve">Sosiale medier: </w:t>
      </w:r>
      <w:r>
        <w:tab/>
      </w:r>
      <w:r>
        <w:tab/>
        <w:t>Hege Støylen</w:t>
      </w:r>
      <w:r>
        <w:br/>
        <w:t xml:space="preserve">Kommunikasjonsansvarlig: </w:t>
      </w:r>
      <w:r>
        <w:tab/>
        <w:t xml:space="preserve">Beate S. </w:t>
      </w:r>
      <w:proofErr w:type="spellStart"/>
      <w:r>
        <w:t>Blesvik</w:t>
      </w:r>
      <w:proofErr w:type="spellEnd"/>
      <w:r>
        <w:br/>
        <w:t>Teknisk ansvarlig/sjauer:</w:t>
      </w:r>
      <w:r>
        <w:tab/>
        <w:t>Roger Grimsland</w:t>
      </w:r>
      <w:r>
        <w:br/>
        <w:t xml:space="preserve">Vara: </w:t>
      </w:r>
      <w:r>
        <w:tab/>
      </w:r>
      <w:r>
        <w:tab/>
      </w:r>
      <w:r>
        <w:tab/>
      </w:r>
      <w:r>
        <w:tab/>
        <w:t>Lene Follo (skole)</w:t>
      </w:r>
      <w:r>
        <w:br/>
      </w:r>
      <w:r>
        <w:tab/>
      </w:r>
      <w:r>
        <w:tab/>
      </w:r>
      <w:r>
        <w:tab/>
      </w:r>
      <w:r>
        <w:tab/>
        <w:t>Camilla L. Wiik</w:t>
      </w:r>
      <w:r>
        <w:t xml:space="preserve"> (barnehage)</w:t>
      </w:r>
      <w:r>
        <w:br/>
      </w:r>
    </w:p>
    <w:p w14:paraId="7C9FB981" w14:textId="77777777" w:rsidR="008E289E" w:rsidRPr="00B9146A" w:rsidRDefault="008E289E" w:rsidP="008E289E">
      <w:pPr>
        <w:spacing w:line="240" w:lineRule="auto"/>
        <w:rPr>
          <w:i/>
          <w:iCs/>
        </w:rPr>
      </w:pPr>
      <w:r w:rsidRPr="000A0F50">
        <w:rPr>
          <w:i/>
          <w:iCs/>
        </w:rPr>
        <w:t>SAK 2: SU-representanter</w:t>
      </w:r>
      <w:r>
        <w:rPr>
          <w:i/>
          <w:iCs/>
        </w:rPr>
        <w:br/>
      </w:r>
      <w:r w:rsidRPr="00B9146A">
        <w:t xml:space="preserve">Hilde og Beate er representanter i SU.  </w:t>
      </w:r>
    </w:p>
    <w:p w14:paraId="169C89FE" w14:textId="77777777" w:rsidR="008E289E" w:rsidRPr="00B9146A" w:rsidRDefault="008E289E" w:rsidP="008E289E">
      <w:pPr>
        <w:spacing w:line="240" w:lineRule="auto"/>
      </w:pPr>
    </w:p>
    <w:p w14:paraId="0E66A021" w14:textId="394AA5FF" w:rsidR="008E289E" w:rsidRPr="00B9146A" w:rsidRDefault="008E289E" w:rsidP="008E289E">
      <w:pPr>
        <w:spacing w:line="240" w:lineRule="auto"/>
        <w:rPr>
          <w:i/>
          <w:iCs/>
        </w:rPr>
      </w:pPr>
      <w:r w:rsidRPr="000A0F50">
        <w:rPr>
          <w:i/>
          <w:iCs/>
        </w:rPr>
        <w:t>SAK 3: Innspill fra enhetsleder ved oppvekstsenteret</w:t>
      </w:r>
      <w:r>
        <w:rPr>
          <w:i/>
          <w:iCs/>
        </w:rPr>
        <w:br/>
      </w:r>
      <w:proofErr w:type="spellStart"/>
      <w:r>
        <w:t>Oppvekstsenteret</w:t>
      </w:r>
      <w:proofErr w:type="spellEnd"/>
      <w:r>
        <w:t xml:space="preserve"> har ønske om utbedringer på Området</w:t>
      </w:r>
      <w:r>
        <w:t xml:space="preserve">. Det er tidligere opprettet en dugnadsgruppe som har ønsket å bidra til å utbedre stedet. Dugnadsgruppa utbedrer lekeapparater og ser på lekkasje i taket på grillhytta. </w:t>
      </w:r>
      <w:r>
        <w:br/>
        <w:t xml:space="preserve">FAU tar ansvar for å sjekke ut muligheter for å kjøpe og frakte ved, skaffe stubber/benker, samt andre ønsker. </w:t>
      </w:r>
    </w:p>
    <w:p w14:paraId="6FFF730E" w14:textId="3AF32734" w:rsidR="008E289E" w:rsidRDefault="008E289E" w:rsidP="008E289E">
      <w:pPr>
        <w:spacing w:line="240" w:lineRule="auto"/>
      </w:pPr>
      <w:r>
        <w:br/>
      </w:r>
      <w:r>
        <w:rPr>
          <w:i/>
          <w:iCs/>
        </w:rPr>
        <w:t>SAK 4: Hope Challenge og bøsseaksjon</w:t>
      </w:r>
      <w:r>
        <w:br/>
      </w:r>
      <w:r>
        <w:t>Det har kommet inn ø</w:t>
      </w:r>
      <w:r>
        <w:t xml:space="preserve">nske om at Hope </w:t>
      </w:r>
      <w:proofErr w:type="spellStart"/>
      <w:r>
        <w:t>challenge</w:t>
      </w:r>
      <w:proofErr w:type="spellEnd"/>
      <w:r>
        <w:t xml:space="preserve"> settes i sammenheng med bøsseaksjonen. </w:t>
      </w:r>
      <w:r>
        <w:t xml:space="preserve">Samsnakk om dette tas videre med Silje. </w:t>
      </w:r>
      <w:r>
        <w:br/>
        <w:t xml:space="preserve">Forslag til utfordringer/aktiviteter mottas gjerne! FAU spiller inn forslag til Silje fortløpende. </w:t>
      </w:r>
      <w:r>
        <w:br/>
      </w:r>
    </w:p>
    <w:p w14:paraId="35EDCF35" w14:textId="744051C6" w:rsidR="008E289E" w:rsidRPr="00B9146A" w:rsidRDefault="008E289E" w:rsidP="008E289E">
      <w:pPr>
        <w:spacing w:line="240" w:lineRule="auto"/>
        <w:rPr>
          <w:i/>
          <w:iCs/>
        </w:rPr>
      </w:pPr>
      <w:r>
        <w:rPr>
          <w:i/>
          <w:iCs/>
        </w:rPr>
        <w:t>SAK 5: Informasjon til nye foresatte ved oppvekstsenteret</w:t>
      </w:r>
      <w:r>
        <w:rPr>
          <w:i/>
          <w:iCs/>
        </w:rPr>
        <w:br/>
      </w:r>
      <w:r>
        <w:rPr>
          <w:bCs/>
        </w:rPr>
        <w:t xml:space="preserve">Det er kommet ønske om at «nye foresatte» ved oppvekstsenteret får informasjon fra FAU. </w:t>
      </w:r>
      <w:r>
        <w:rPr>
          <w:bCs/>
        </w:rPr>
        <w:t xml:space="preserve">FAU jobber videre med dette. </w:t>
      </w:r>
    </w:p>
    <w:p w14:paraId="7F32E61D" w14:textId="51AD6B5C" w:rsidR="008E289E" w:rsidRPr="00B9146A" w:rsidRDefault="008E289E" w:rsidP="008E289E">
      <w:pPr>
        <w:spacing w:line="240" w:lineRule="auto"/>
        <w:rPr>
          <w:bCs/>
          <w:i/>
        </w:rPr>
      </w:pPr>
      <w:r>
        <w:rPr>
          <w:bCs/>
        </w:rPr>
        <w:br/>
      </w:r>
      <w:r>
        <w:rPr>
          <w:bCs/>
          <w:i/>
        </w:rPr>
        <w:t xml:space="preserve">SAK 6: Utflukter ved oppvekstsenteret </w:t>
      </w:r>
      <w:r>
        <w:rPr>
          <w:bCs/>
          <w:i/>
        </w:rPr>
        <w:br/>
      </w:r>
      <w:r>
        <w:rPr>
          <w:bCs/>
        </w:rPr>
        <w:t xml:space="preserve">FAU har god økonomi. Særlig barnehagen </w:t>
      </w:r>
      <w:r>
        <w:rPr>
          <w:bCs/>
        </w:rPr>
        <w:t xml:space="preserve">har brukt lite midler, og </w:t>
      </w:r>
      <w:r>
        <w:rPr>
          <w:bCs/>
        </w:rPr>
        <w:t xml:space="preserve">oppmuntres til å ta kontakt ved ønske om konkrete utflukter/aktiviteter. </w:t>
      </w:r>
      <w:r>
        <w:rPr>
          <w:bCs/>
        </w:rPr>
        <w:br/>
      </w:r>
    </w:p>
    <w:p w14:paraId="0E5968DC" w14:textId="2FC3901D" w:rsidR="008E289E" w:rsidRDefault="008E289E" w:rsidP="008E289E">
      <w:pPr>
        <w:spacing w:line="240" w:lineRule="auto"/>
        <w:rPr>
          <w:bCs/>
        </w:rPr>
      </w:pPr>
      <w:r>
        <w:rPr>
          <w:bCs/>
          <w:i/>
        </w:rPr>
        <w:t>SAK 7: Midler til basketkurver</w:t>
      </w:r>
      <w:r>
        <w:rPr>
          <w:bCs/>
        </w:rPr>
        <w:br/>
        <w:t xml:space="preserve">FAU har fortsatt penger på konto etter gave fra Sparebanken Sør </w:t>
      </w:r>
      <w:proofErr w:type="spellStart"/>
      <w:r>
        <w:rPr>
          <w:bCs/>
        </w:rPr>
        <w:t>ifbm</w:t>
      </w:r>
      <w:proofErr w:type="spellEnd"/>
      <w:r>
        <w:rPr>
          <w:bCs/>
        </w:rPr>
        <w:t xml:space="preserve"> basketkurvene. </w:t>
      </w:r>
      <w:r>
        <w:rPr>
          <w:bCs/>
        </w:rPr>
        <w:t xml:space="preserve">Midlene kan </w:t>
      </w:r>
      <w:proofErr w:type="spellStart"/>
      <w:r>
        <w:rPr>
          <w:bCs/>
        </w:rPr>
        <w:t>evt</w:t>
      </w:r>
      <w:proofErr w:type="spellEnd"/>
      <w:r>
        <w:rPr>
          <w:bCs/>
        </w:rPr>
        <w:t xml:space="preserve"> brukes på annet i samme område. Ulike muligheter undersøkes. </w:t>
      </w:r>
    </w:p>
    <w:p w14:paraId="11DDAC2A" w14:textId="7C7C7D6D" w:rsidR="00A211B6" w:rsidRPr="008E289E" w:rsidRDefault="008E289E" w:rsidP="008E289E">
      <w:pPr>
        <w:spacing w:line="240" w:lineRule="auto"/>
        <w:rPr>
          <w:bCs/>
          <w:i/>
          <w:iCs/>
        </w:rPr>
      </w:pPr>
      <w:r w:rsidRPr="003F2110">
        <w:rPr>
          <w:bCs/>
          <w:i/>
          <w:iCs/>
        </w:rPr>
        <w:t xml:space="preserve">Neste møte: Tirsdag 25. november </w:t>
      </w:r>
      <w:proofErr w:type="spellStart"/>
      <w:r w:rsidRPr="003F2110">
        <w:rPr>
          <w:bCs/>
          <w:i/>
          <w:iCs/>
        </w:rPr>
        <w:t>kl</w:t>
      </w:r>
      <w:proofErr w:type="spellEnd"/>
      <w:r w:rsidRPr="003F2110">
        <w:rPr>
          <w:bCs/>
          <w:i/>
          <w:iCs/>
        </w:rPr>
        <w:t xml:space="preserve"> 19.30.</w:t>
      </w:r>
    </w:p>
    <w:sectPr w:rsidR="00A211B6" w:rsidRPr="008E2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01A5F"/>
    <w:multiLevelType w:val="hybridMultilevel"/>
    <w:tmpl w:val="E2F46418"/>
    <w:lvl w:ilvl="0" w:tplc="041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25674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9E"/>
    <w:rsid w:val="0024074D"/>
    <w:rsid w:val="002A3803"/>
    <w:rsid w:val="008E289E"/>
    <w:rsid w:val="00A211B6"/>
    <w:rsid w:val="00CD65C4"/>
    <w:rsid w:val="00E0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6663"/>
  <w15:chartTrackingRefBased/>
  <w15:docId w15:val="{17298C9F-ACB4-4531-A9FF-366E2F0C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89E"/>
  </w:style>
  <w:style w:type="paragraph" w:styleId="Overskrift1">
    <w:name w:val="heading 1"/>
    <w:basedOn w:val="Normal"/>
    <w:next w:val="Normal"/>
    <w:link w:val="Overskrift1Tegn"/>
    <w:uiPriority w:val="9"/>
    <w:qFormat/>
    <w:rsid w:val="008E2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E2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28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2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28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2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2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2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2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28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E2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E28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E289E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E289E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E28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E28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E28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E289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E2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E2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E2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E2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E2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E289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E289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E289E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E28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E289E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E28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 IKS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Danielsen, Kjersti Hagevik</dc:creator>
  <cp:keywords/>
  <dc:description/>
  <cp:lastModifiedBy>Danielsen, Kjersti Hagevik</cp:lastModifiedBy>
  <cp:revision>1</cp:revision>
  <dcterms:created xsi:type="dcterms:W3CDTF">2025-09-16T19:46:00Z</dcterms:created>
  <dcterms:modified xsi:type="dcterms:W3CDTF">2025-09-16T19:58:00Z</dcterms:modified>
</cp:coreProperties>
</file>