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8F4A" w14:textId="57164B46" w:rsidR="0002389A" w:rsidRDefault="00F11D43" w:rsidP="00F11D43">
      <w:pPr>
        <w:pStyle w:val="Overskrift1"/>
        <w:ind w:left="715" w:right="-489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85E911C" wp14:editId="60523D3E">
            <wp:simplePos x="0" y="0"/>
            <wp:positionH relativeFrom="margin">
              <wp:posOffset>153670</wp:posOffset>
            </wp:positionH>
            <wp:positionV relativeFrom="paragraph">
              <wp:posOffset>-141274</wp:posOffset>
            </wp:positionV>
            <wp:extent cx="590476" cy="914286"/>
            <wp:effectExtent l="0" t="0" r="635" b="63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6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40"/>
        </w:rPr>
        <w:t xml:space="preserve"> </w:t>
      </w:r>
      <w:r w:rsidR="000C28E8">
        <w:t xml:space="preserve">Legeerklæring </w:t>
      </w:r>
    </w:p>
    <w:p w14:paraId="25950A9D" w14:textId="77777777" w:rsidR="0002389A" w:rsidRDefault="000C28E8">
      <w:pPr>
        <w:spacing w:after="0"/>
        <w:ind w:left="1670"/>
      </w:pPr>
      <w:r>
        <w:rPr>
          <w:rFonts w:ascii="Arial" w:eastAsia="Arial" w:hAnsi="Arial" w:cs="Arial"/>
          <w:b/>
          <w:sz w:val="40"/>
        </w:rPr>
        <w:t xml:space="preserve">Transporttjeneste for funksjonshemmede </w:t>
      </w:r>
    </w:p>
    <w:p w14:paraId="61C4DEE8" w14:textId="0D52A58F" w:rsidR="0002389A" w:rsidRDefault="00F11D43">
      <w:pPr>
        <w:spacing w:after="0"/>
        <w:ind w:left="715" w:right="-489" w:hanging="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00AC83" wp14:editId="7DD34D75">
                <wp:simplePos x="0" y="0"/>
                <wp:positionH relativeFrom="margin">
                  <wp:posOffset>61291</wp:posOffset>
                </wp:positionH>
                <wp:positionV relativeFrom="paragraph">
                  <wp:posOffset>43815</wp:posOffset>
                </wp:positionV>
                <wp:extent cx="811033" cy="174929"/>
                <wp:effectExtent l="0" t="0" r="8255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033" cy="17492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DDF4BD" w14:textId="62B404F9" w:rsidR="00F11D43" w:rsidRPr="00F11D43" w:rsidRDefault="00F11D43" w:rsidP="00F11D43">
                            <w:pPr>
                              <w:pStyle w:val="Bildetekst"/>
                              <w:rPr>
                                <w:rFonts w:ascii="Arial" w:eastAsia="Arial" w:hAnsi="Arial" w:cs="Arial"/>
                                <w:b/>
                                <w:i w:val="0"/>
                                <w:noProof/>
                                <w:color w:val="000000"/>
                                <w:sz w:val="5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Risør 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0AC83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4.85pt;margin-top:3.45pt;width:63.85pt;height:1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" stroked="f">
                <v:textbox inset="0,0,0,0">
                  <w:txbxContent>
                    <w:p w14:paraId="2DDDF4BD" w14:textId="62B404F9" w:rsidR="00F11D43" w:rsidRPr="00F11D43" w:rsidRDefault="00F11D43" w:rsidP="00F11D43">
                      <w:pPr>
                        <w:pStyle w:val="Bildetekst"/>
                        <w:rPr>
                          <w:rFonts w:ascii="Arial" w:eastAsia="Arial" w:hAnsi="Arial" w:cs="Arial"/>
                          <w:b/>
                          <w:i w:val="0"/>
                          <w:noProof/>
                          <w:color w:val="000000"/>
                          <w:sz w:val="52"/>
                          <w:szCs w:val="22"/>
                        </w:rPr>
                      </w:pPr>
                      <w:r>
                        <w:rPr>
                          <w:b/>
                          <w:i w:val="0"/>
                        </w:rPr>
                        <w:t>Risør Kommune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8E8">
        <w:rPr>
          <w:rFonts w:ascii="Arial" w:eastAsia="Arial" w:hAnsi="Arial" w:cs="Arial"/>
          <w:b/>
          <w:sz w:val="32"/>
        </w:rPr>
        <w:t xml:space="preserve">(TT-kort) </w:t>
      </w:r>
    </w:p>
    <w:tbl>
      <w:tblPr>
        <w:tblStyle w:val="TableGrid"/>
        <w:tblW w:w="10204" w:type="dxa"/>
        <w:tblInd w:w="35" w:type="dxa"/>
        <w:tblCellMar>
          <w:top w:w="8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995"/>
        <w:gridCol w:w="989"/>
        <w:gridCol w:w="3122"/>
        <w:gridCol w:w="1234"/>
        <w:gridCol w:w="2306"/>
      </w:tblGrid>
      <w:tr w:rsidR="0002389A" w14:paraId="14BFF675" w14:textId="77777777">
        <w:trPr>
          <w:trHeight w:val="498"/>
        </w:trPr>
        <w:tc>
          <w:tcPr>
            <w:tcW w:w="1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00A0DE"/>
          </w:tcPr>
          <w:p w14:paraId="58A85B1F" w14:textId="77777777" w:rsidR="0002389A" w:rsidRDefault="000C28E8">
            <w:r>
              <w:rPr>
                <w:rFonts w:ascii="Arial" w:eastAsia="Arial" w:hAnsi="Arial" w:cs="Arial"/>
                <w:b/>
                <w:color w:val="FFFFFF"/>
              </w:rPr>
              <w:t xml:space="preserve">Søker: </w:t>
            </w: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00A0DE"/>
          </w:tcPr>
          <w:p w14:paraId="4DBCA33B" w14:textId="77777777" w:rsidR="0002389A" w:rsidRDefault="0002389A"/>
        </w:tc>
        <w:tc>
          <w:tcPr>
            <w:tcW w:w="66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A0DE"/>
          </w:tcPr>
          <w:p w14:paraId="58CEE8A5" w14:textId="77777777" w:rsidR="0002389A" w:rsidRDefault="0002389A"/>
        </w:tc>
      </w:tr>
      <w:tr w:rsidR="0002389A" w14:paraId="5057AE0F" w14:textId="77777777" w:rsidTr="00F11D43">
        <w:trPr>
          <w:trHeight w:val="428"/>
        </w:trPr>
        <w:tc>
          <w:tcPr>
            <w:tcW w:w="1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35EAB4A" w14:textId="77777777" w:rsidR="0002389A" w:rsidRDefault="000C28E8" w:rsidP="00437419">
            <w:r>
              <w:rPr>
                <w:rFonts w:ascii="Arial" w:eastAsia="Arial" w:hAnsi="Arial" w:cs="Arial"/>
                <w:sz w:val="18"/>
              </w:rPr>
              <w:t xml:space="preserve">Navn (søker): </w:t>
            </w: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1DE05FC" w14:textId="77777777" w:rsidR="0002389A" w:rsidRDefault="0002389A" w:rsidP="00437419"/>
        </w:tc>
        <w:tc>
          <w:tcPr>
            <w:tcW w:w="31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984EB1" w14:textId="77777777" w:rsidR="0002389A" w:rsidRDefault="0002389A" w:rsidP="00437419"/>
        </w:tc>
        <w:tc>
          <w:tcPr>
            <w:tcW w:w="12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70FB459" w14:textId="77777777" w:rsidR="0002389A" w:rsidRDefault="000C28E8" w:rsidP="00F11D43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Fødselsnr. (11 siffer): </w:t>
            </w:r>
          </w:p>
        </w:tc>
        <w:tc>
          <w:tcPr>
            <w:tcW w:w="2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866EDB" w14:textId="77777777" w:rsidR="0002389A" w:rsidRDefault="0002389A" w:rsidP="00437419"/>
        </w:tc>
      </w:tr>
      <w:tr w:rsidR="0002389A" w14:paraId="49BD4A55" w14:textId="77777777" w:rsidTr="00437419">
        <w:trPr>
          <w:trHeight w:val="407"/>
        </w:trPr>
        <w:tc>
          <w:tcPr>
            <w:tcW w:w="1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EBD61DF" w14:textId="77777777" w:rsidR="0002389A" w:rsidRDefault="000C28E8" w:rsidP="00437419">
            <w:r>
              <w:rPr>
                <w:rFonts w:ascii="Arial" w:eastAsia="Arial" w:hAnsi="Arial" w:cs="Arial"/>
                <w:sz w:val="18"/>
              </w:rPr>
              <w:t xml:space="preserve">Adresse: </w:t>
            </w: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2607B7B" w14:textId="77777777" w:rsidR="0002389A" w:rsidRDefault="0002389A" w:rsidP="00437419"/>
        </w:tc>
        <w:tc>
          <w:tcPr>
            <w:tcW w:w="66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A6E04DC" w14:textId="77777777" w:rsidR="0002389A" w:rsidRDefault="0002389A" w:rsidP="00437419"/>
        </w:tc>
      </w:tr>
      <w:tr w:rsidR="0002389A" w14:paraId="2B45839C" w14:textId="77777777">
        <w:trPr>
          <w:trHeight w:val="407"/>
        </w:trPr>
        <w:tc>
          <w:tcPr>
            <w:tcW w:w="15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DD9739F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Postnummer </w:t>
            </w:r>
          </w:p>
        </w:tc>
        <w:tc>
          <w:tcPr>
            <w:tcW w:w="9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358550" w14:textId="77777777" w:rsidR="0002389A" w:rsidRDefault="0002389A"/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2480CEE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Poststed: </w:t>
            </w:r>
          </w:p>
        </w:tc>
        <w:tc>
          <w:tcPr>
            <w:tcW w:w="6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24C925" w14:textId="77777777" w:rsidR="0002389A" w:rsidRDefault="0002389A"/>
        </w:tc>
      </w:tr>
    </w:tbl>
    <w:p w14:paraId="24D6B231" w14:textId="77777777" w:rsidR="0002389A" w:rsidRDefault="000C28E8" w:rsidP="00D024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8" w:color="000000"/>
        </w:pBdr>
        <w:shd w:val="clear" w:color="auto" w:fill="F2F2F2"/>
        <w:spacing w:after="74"/>
        <w:ind w:left="98" w:hanging="10"/>
      </w:pPr>
      <w:r>
        <w:rPr>
          <w:rFonts w:ascii="Arial" w:eastAsia="Arial" w:hAnsi="Arial" w:cs="Arial"/>
          <w:b/>
          <w:sz w:val="20"/>
        </w:rPr>
        <w:t xml:space="preserve">Informasjon til lege: </w:t>
      </w:r>
    </w:p>
    <w:p w14:paraId="5B7ED652" w14:textId="77777777" w:rsidR="0002389A" w:rsidRDefault="000C28E8" w:rsidP="00D024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8" w:color="000000"/>
        </w:pBdr>
        <w:shd w:val="clear" w:color="auto" w:fill="F2F2F2"/>
        <w:spacing w:after="0"/>
        <w:ind w:left="98" w:hanging="10"/>
      </w:pPr>
      <w:r>
        <w:rPr>
          <w:rFonts w:ascii="Arial" w:eastAsia="Arial" w:hAnsi="Arial" w:cs="Arial"/>
          <w:b/>
          <w:sz w:val="20"/>
        </w:rPr>
        <w:t xml:space="preserve">Legeerklæringen er ikke det eneste grunnlaget for vurdering av om pasienten bør få utstedt transporttjeneste. Søker må selv gjøre rede for forhold som medfører særlig behov for transporttjeneste. </w:t>
      </w:r>
      <w:bookmarkStart w:id="0" w:name="_GoBack"/>
      <w:bookmarkEnd w:id="0"/>
    </w:p>
    <w:tbl>
      <w:tblPr>
        <w:tblStyle w:val="TableGrid"/>
        <w:tblW w:w="10204" w:type="dxa"/>
        <w:tblInd w:w="35" w:type="dxa"/>
        <w:tblCellMar>
          <w:top w:w="10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462"/>
        <w:gridCol w:w="250"/>
        <w:gridCol w:w="1556"/>
        <w:gridCol w:w="322"/>
        <w:gridCol w:w="103"/>
        <w:gridCol w:w="1277"/>
        <w:gridCol w:w="234"/>
        <w:gridCol w:w="476"/>
        <w:gridCol w:w="1397"/>
        <w:gridCol w:w="514"/>
        <w:gridCol w:w="1348"/>
      </w:tblGrid>
      <w:tr w:rsidR="0002389A" w14:paraId="526BB667" w14:textId="77777777">
        <w:trPr>
          <w:trHeight w:val="502"/>
        </w:trPr>
        <w:tc>
          <w:tcPr>
            <w:tcW w:w="10204" w:type="dxa"/>
            <w:gridSpan w:val="1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00A0DE"/>
          </w:tcPr>
          <w:p w14:paraId="2BF0DD6F" w14:textId="77777777" w:rsidR="0002389A" w:rsidRDefault="000C28E8">
            <w:r>
              <w:rPr>
                <w:rFonts w:ascii="Arial" w:eastAsia="Arial" w:hAnsi="Arial" w:cs="Arial"/>
                <w:b/>
                <w:color w:val="FFFFFF"/>
              </w:rPr>
              <w:t xml:space="preserve">Diagnose – funksjonsvurdering: </w:t>
            </w:r>
          </w:p>
        </w:tc>
      </w:tr>
      <w:tr w:rsidR="0002389A" w14:paraId="2D28E064" w14:textId="77777777" w:rsidTr="005D1C78">
        <w:trPr>
          <w:trHeight w:val="2727"/>
        </w:trPr>
        <w:tc>
          <w:tcPr>
            <w:tcW w:w="10204" w:type="dxa"/>
            <w:gridSpan w:val="1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09416769" w14:textId="77777777" w:rsidR="0002389A" w:rsidRDefault="0002389A"/>
        </w:tc>
      </w:tr>
      <w:tr w:rsidR="0002389A" w14:paraId="72647FE4" w14:textId="77777777">
        <w:trPr>
          <w:trHeight w:val="456"/>
        </w:trPr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14352D7A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Bruker søker: </w:t>
            </w:r>
          </w:p>
        </w:tc>
        <w:tc>
          <w:tcPr>
            <w:tcW w:w="46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571E704B" w14:textId="77777777" w:rsidR="0002389A" w:rsidRDefault="0002389A"/>
        </w:tc>
        <w:tc>
          <w:tcPr>
            <w:tcW w:w="1806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45C6D852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Rullestol  </w:t>
            </w:r>
          </w:p>
        </w:tc>
        <w:tc>
          <w:tcPr>
            <w:tcW w:w="425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78658AEA" w14:textId="77777777" w:rsidR="0002389A" w:rsidRDefault="0002389A"/>
        </w:tc>
        <w:tc>
          <w:tcPr>
            <w:tcW w:w="1511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6A8F3DFF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Rullator </w:t>
            </w:r>
          </w:p>
        </w:tc>
        <w:tc>
          <w:tcPr>
            <w:tcW w:w="47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144A5DBE" w14:textId="77777777" w:rsidR="0002389A" w:rsidRDefault="0002389A"/>
        </w:tc>
        <w:tc>
          <w:tcPr>
            <w:tcW w:w="1397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03FB1067" w14:textId="77777777" w:rsidR="0002389A" w:rsidRDefault="000C28E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Krykker </w:t>
            </w:r>
          </w:p>
        </w:tc>
        <w:tc>
          <w:tcPr>
            <w:tcW w:w="514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51B0F2BE" w14:textId="77777777" w:rsidR="0002389A" w:rsidRDefault="0002389A"/>
        </w:tc>
        <w:tc>
          <w:tcPr>
            <w:tcW w:w="134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0C5D4D20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Stokk  </w:t>
            </w:r>
          </w:p>
        </w:tc>
      </w:tr>
      <w:tr w:rsidR="0002389A" w14:paraId="2469A197" w14:textId="77777777">
        <w:trPr>
          <w:trHeight w:val="870"/>
        </w:trPr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148B41AC" w14:textId="77777777" w:rsidR="0002389A" w:rsidRDefault="000C28E8">
            <w:r>
              <w:rPr>
                <w:rFonts w:ascii="Arial" w:eastAsia="Arial" w:hAnsi="Arial" w:cs="Arial"/>
                <w:sz w:val="18"/>
              </w:rPr>
              <w:t>Søkers gangdistanse: (Gange uten belastning, f.eks. bæring.)</w:t>
            </w:r>
          </w:p>
        </w:tc>
        <w:tc>
          <w:tcPr>
            <w:tcW w:w="712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3D631011" w14:textId="77777777" w:rsidR="0002389A" w:rsidRDefault="0002389A"/>
        </w:tc>
        <w:tc>
          <w:tcPr>
            <w:tcW w:w="3258" w:type="dxa"/>
            <w:gridSpan w:val="4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1C6C38F1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Meter - uten hjelpemiddel </w:t>
            </w:r>
          </w:p>
        </w:tc>
        <w:tc>
          <w:tcPr>
            <w:tcW w:w="7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7ED12414" w14:textId="77777777" w:rsidR="0002389A" w:rsidRDefault="0002389A"/>
        </w:tc>
        <w:tc>
          <w:tcPr>
            <w:tcW w:w="3258" w:type="dxa"/>
            <w:gridSpan w:val="3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38620BC0" w14:textId="77777777" w:rsidR="0002389A" w:rsidRDefault="000C28E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Meter - med hjelpemiddel </w:t>
            </w:r>
          </w:p>
        </w:tc>
      </w:tr>
      <w:tr w:rsidR="0002389A" w14:paraId="5E84D4A9" w14:textId="77777777">
        <w:trPr>
          <w:trHeight w:val="974"/>
        </w:trPr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0368D35C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Prognose mht. søkers forflytningsvansker: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938" w:type="dxa"/>
            <w:gridSpan w:val="11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6781180F" w14:textId="77777777" w:rsidR="0002389A" w:rsidRDefault="0002389A"/>
        </w:tc>
      </w:tr>
      <w:tr w:rsidR="0002389A" w14:paraId="7EAF3B2B" w14:textId="77777777">
        <w:trPr>
          <w:trHeight w:val="1110"/>
        </w:trPr>
        <w:tc>
          <w:tcPr>
            <w:tcW w:w="22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28DF2FBD" w14:textId="77777777" w:rsidR="0002389A" w:rsidRDefault="000C28E8">
            <w:r>
              <w:rPr>
                <w:rFonts w:ascii="Arial" w:eastAsia="Arial" w:hAnsi="Arial" w:cs="Arial"/>
                <w:sz w:val="18"/>
              </w:rPr>
              <w:t xml:space="preserve">Andre forhold av betydning (for eksempel behov for tilsyn):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938" w:type="dxa"/>
            <w:gridSpan w:val="11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15371F0F" w14:textId="77777777" w:rsidR="0002389A" w:rsidRDefault="0002389A"/>
        </w:tc>
      </w:tr>
      <w:tr w:rsidR="0002389A" w14:paraId="2C49D14E" w14:textId="77777777">
        <w:trPr>
          <w:trHeight w:val="322"/>
        </w:trPr>
        <w:tc>
          <w:tcPr>
            <w:tcW w:w="10204" w:type="dxa"/>
            <w:gridSpan w:val="1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237DCDB8" w14:textId="77777777" w:rsidR="0002389A" w:rsidRDefault="0002389A"/>
        </w:tc>
      </w:tr>
      <w:tr w:rsidR="0002389A" w14:paraId="713738DD" w14:textId="77777777">
        <w:trPr>
          <w:trHeight w:val="479"/>
        </w:trPr>
        <w:tc>
          <w:tcPr>
            <w:tcW w:w="4856" w:type="dxa"/>
            <w:gridSpan w:val="5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  <w:vAlign w:val="center"/>
          </w:tcPr>
          <w:p w14:paraId="26EF5F6D" w14:textId="77777777" w:rsidR="0002389A" w:rsidRDefault="000C28E8">
            <w:r>
              <w:rPr>
                <w:rFonts w:ascii="Arial" w:eastAsia="Arial" w:hAnsi="Arial" w:cs="Arial"/>
                <w:sz w:val="20"/>
              </w:rPr>
              <w:t xml:space="preserve">Sted, dato: </w:t>
            </w:r>
          </w:p>
        </w:tc>
        <w:tc>
          <w:tcPr>
            <w:tcW w:w="5347" w:type="dxa"/>
            <w:gridSpan w:val="7"/>
            <w:vMerge w:val="restart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</w:tcPr>
          <w:p w14:paraId="482C9404" w14:textId="77777777" w:rsidR="0002389A" w:rsidRDefault="000C28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Legens stempel (navn, adresse og telefonnummer): </w:t>
            </w:r>
          </w:p>
        </w:tc>
      </w:tr>
      <w:tr w:rsidR="0002389A" w14:paraId="0B8A5C46" w14:textId="77777777">
        <w:trPr>
          <w:trHeight w:val="1049"/>
        </w:trPr>
        <w:tc>
          <w:tcPr>
            <w:tcW w:w="4856" w:type="dxa"/>
            <w:gridSpan w:val="5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shd w:val="clear" w:color="auto" w:fill="F2F2F2"/>
          </w:tcPr>
          <w:p w14:paraId="6E8D6733" w14:textId="77777777" w:rsidR="0002389A" w:rsidRDefault="000C28E8">
            <w:r>
              <w:rPr>
                <w:rFonts w:ascii="Arial" w:eastAsia="Arial" w:hAnsi="Arial" w:cs="Arial"/>
                <w:sz w:val="20"/>
              </w:rPr>
              <w:t xml:space="preserve">Legens underskrift: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41BD058A" w14:textId="77777777" w:rsidR="0002389A" w:rsidRDefault="0002389A"/>
        </w:tc>
      </w:tr>
    </w:tbl>
    <w:p w14:paraId="56029470" w14:textId="77777777" w:rsidR="005D1C78" w:rsidRDefault="005D1C78">
      <w:pPr>
        <w:tabs>
          <w:tab w:val="center" w:pos="7278"/>
        </w:tabs>
        <w:spacing w:after="1"/>
        <w:ind w:left="-15"/>
        <w:rPr>
          <w:rFonts w:ascii="Arial" w:eastAsia="Arial" w:hAnsi="Arial" w:cs="Arial"/>
          <w:sz w:val="18"/>
        </w:rPr>
      </w:pPr>
    </w:p>
    <w:p w14:paraId="3C057091" w14:textId="495F9739" w:rsidR="0002389A" w:rsidRDefault="000C28E8">
      <w:pPr>
        <w:tabs>
          <w:tab w:val="center" w:pos="7278"/>
        </w:tabs>
        <w:spacing w:after="1"/>
        <w:ind w:left="-15"/>
      </w:pPr>
      <w:r>
        <w:rPr>
          <w:rFonts w:ascii="Arial" w:eastAsia="Arial" w:hAnsi="Arial" w:cs="Arial"/>
          <w:sz w:val="18"/>
        </w:rPr>
        <w:t xml:space="preserve">Legeerklæringen sendes </w:t>
      </w:r>
      <w:r w:rsidR="00F11D43">
        <w:rPr>
          <w:rFonts w:ascii="Arial" w:eastAsia="Arial" w:hAnsi="Arial" w:cs="Arial"/>
          <w:sz w:val="18"/>
        </w:rPr>
        <w:t xml:space="preserve">gjerne </w:t>
      </w:r>
      <w:r>
        <w:rPr>
          <w:rFonts w:ascii="Arial" w:eastAsia="Arial" w:hAnsi="Arial" w:cs="Arial"/>
          <w:sz w:val="18"/>
        </w:rPr>
        <w:t xml:space="preserve">sammen med søknaden til: </w:t>
      </w:r>
      <w:r>
        <w:rPr>
          <w:rFonts w:ascii="Arial" w:eastAsia="Arial" w:hAnsi="Arial" w:cs="Arial"/>
          <w:sz w:val="18"/>
        </w:rPr>
        <w:tab/>
        <w:t xml:space="preserve">Søknadsfrist to ganger i året: </w:t>
      </w:r>
    </w:p>
    <w:p w14:paraId="37BC4963" w14:textId="7F99911C" w:rsidR="0002389A" w:rsidRDefault="005D1C78">
      <w:pPr>
        <w:spacing w:after="1"/>
        <w:ind w:left="-5" w:hanging="10"/>
      </w:pPr>
      <w:r>
        <w:rPr>
          <w:rFonts w:ascii="Arial" w:eastAsia="Arial" w:hAnsi="Arial" w:cs="Arial"/>
          <w:sz w:val="18"/>
        </w:rPr>
        <w:t>Risør</w:t>
      </w:r>
      <w:r w:rsidR="000C28E8">
        <w:rPr>
          <w:rFonts w:ascii="Arial" w:eastAsia="Arial" w:hAnsi="Arial" w:cs="Arial"/>
          <w:sz w:val="18"/>
        </w:rPr>
        <w:t xml:space="preserve"> kommune </w:t>
      </w:r>
      <w:r w:rsidR="00F11D43">
        <w:rPr>
          <w:rFonts w:ascii="Arial" w:eastAsia="Arial" w:hAnsi="Arial" w:cs="Arial"/>
          <w:sz w:val="18"/>
        </w:rPr>
        <w:t xml:space="preserve">       </w:t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</w:r>
      <w:r w:rsidR="00F11D43">
        <w:rPr>
          <w:rFonts w:ascii="Arial" w:eastAsia="Arial" w:hAnsi="Arial" w:cs="Arial"/>
          <w:sz w:val="18"/>
        </w:rPr>
        <w:tab/>
        <w:t xml:space="preserve">         15. mai og 15. november</w:t>
      </w:r>
    </w:p>
    <w:p w14:paraId="4D582538" w14:textId="4D780D09" w:rsidR="0002389A" w:rsidRDefault="000C28E8">
      <w:pPr>
        <w:tabs>
          <w:tab w:val="center" w:pos="7093"/>
        </w:tabs>
        <w:spacing w:after="1"/>
        <w:ind w:left="-15"/>
      </w:pPr>
      <w:r>
        <w:rPr>
          <w:rFonts w:ascii="Arial" w:eastAsia="Arial" w:hAnsi="Arial" w:cs="Arial"/>
          <w:sz w:val="18"/>
        </w:rPr>
        <w:t xml:space="preserve">Postboks </w:t>
      </w:r>
      <w:r w:rsidR="005D1C78">
        <w:rPr>
          <w:rFonts w:ascii="Arial" w:eastAsia="Arial" w:hAnsi="Arial" w:cs="Arial"/>
          <w:sz w:val="18"/>
        </w:rPr>
        <w:t>158</w:t>
      </w:r>
      <w:r>
        <w:rPr>
          <w:rFonts w:ascii="Arial" w:eastAsia="Arial" w:hAnsi="Arial" w:cs="Arial"/>
          <w:sz w:val="18"/>
        </w:rPr>
        <w:tab/>
      </w:r>
    </w:p>
    <w:p w14:paraId="4998AF68" w14:textId="08164455" w:rsidR="0002389A" w:rsidRDefault="005D1C78">
      <w:pPr>
        <w:spacing w:after="13"/>
        <w:ind w:left="-5" w:hanging="10"/>
      </w:pPr>
      <w:r>
        <w:rPr>
          <w:rFonts w:ascii="Arial" w:eastAsia="Arial" w:hAnsi="Arial" w:cs="Arial"/>
          <w:sz w:val="18"/>
        </w:rPr>
        <w:t xml:space="preserve">4952 </w:t>
      </w:r>
      <w:r w:rsidR="00F11D43">
        <w:rPr>
          <w:rFonts w:ascii="Arial" w:eastAsia="Arial" w:hAnsi="Arial" w:cs="Arial"/>
          <w:sz w:val="18"/>
        </w:rPr>
        <w:t>RISØR</w:t>
      </w:r>
      <w:r w:rsidR="000C28E8">
        <w:rPr>
          <w:rFonts w:ascii="Arial" w:eastAsia="Arial" w:hAnsi="Arial" w:cs="Arial"/>
          <w:sz w:val="18"/>
        </w:rPr>
        <w:t xml:space="preserve"> </w:t>
      </w:r>
    </w:p>
    <w:sectPr w:rsidR="0002389A" w:rsidSect="005D1C78">
      <w:pgSz w:w="11906" w:h="16838"/>
      <w:pgMar w:top="980" w:right="1053" w:bottom="426" w:left="8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D9C1" w14:textId="77777777" w:rsidR="005D1C78" w:rsidRDefault="005D1C78" w:rsidP="005D1C78">
      <w:pPr>
        <w:spacing w:after="0" w:line="240" w:lineRule="auto"/>
      </w:pPr>
      <w:r>
        <w:separator/>
      </w:r>
    </w:p>
  </w:endnote>
  <w:endnote w:type="continuationSeparator" w:id="0">
    <w:p w14:paraId="1D37DC13" w14:textId="77777777" w:rsidR="005D1C78" w:rsidRDefault="005D1C78" w:rsidP="005D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F82B" w14:textId="77777777" w:rsidR="005D1C78" w:rsidRDefault="005D1C78" w:rsidP="005D1C78">
      <w:pPr>
        <w:spacing w:after="0" w:line="240" w:lineRule="auto"/>
      </w:pPr>
      <w:r>
        <w:separator/>
      </w:r>
    </w:p>
  </w:footnote>
  <w:footnote w:type="continuationSeparator" w:id="0">
    <w:p w14:paraId="5D1F48C1" w14:textId="77777777" w:rsidR="005D1C78" w:rsidRDefault="005D1C78" w:rsidP="005D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9A"/>
    <w:rsid w:val="0002389A"/>
    <w:rsid w:val="000C28E8"/>
    <w:rsid w:val="00254CF8"/>
    <w:rsid w:val="004310C0"/>
    <w:rsid w:val="00437419"/>
    <w:rsid w:val="004A1278"/>
    <w:rsid w:val="005D1C78"/>
    <w:rsid w:val="008E688C"/>
    <w:rsid w:val="00A44157"/>
    <w:rsid w:val="00C97511"/>
    <w:rsid w:val="00D0247F"/>
    <w:rsid w:val="00E860B0"/>
    <w:rsid w:val="00F0622C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54D91B"/>
  <w15:docId w15:val="{636FD841-BBA9-4D76-BF87-D9F2DEFD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43"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420" w:hanging="10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D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C78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5D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C78"/>
    <w:rPr>
      <w:rFonts w:ascii="Calibri" w:eastAsia="Calibri" w:hAnsi="Calibri" w:cs="Calibri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28E8"/>
    <w:rPr>
      <w:rFonts w:ascii="Segoe UI" w:eastAsia="Calibri" w:hAnsi="Segoe UI" w:cs="Segoe UI"/>
      <w:color w:val="000000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F11D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5" ma:contentTypeDescription="Create a new document." ma:contentTypeScope="" ma:versionID="962484a50ea332ed3517e1c48048e52c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3480b70c7f94182a0175c28ac4759660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C584E-CCFE-414D-BCE5-9B400E1D9BB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364819c-50d3-4fbf-86ef-834b03717078"/>
    <ds:schemaRef ds:uri="http://purl.org/dc/terms/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62292D-1E59-4655-A384-32A5D6558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3A2A0-A778-44FB-AF37-4A7D7762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Brukernavn</dc:creator>
  <cp:keywords/>
  <cp:lastModifiedBy>Andresen, Svein</cp:lastModifiedBy>
  <cp:revision>2</cp:revision>
  <cp:lastPrinted>2023-01-11T16:19:00Z</cp:lastPrinted>
  <dcterms:created xsi:type="dcterms:W3CDTF">2023-01-19T13:45:00Z</dcterms:created>
  <dcterms:modified xsi:type="dcterms:W3CDTF">2023-01-19T13:45:00Z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